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17" w:rsidRDefault="006F676F" w:rsidP="006F676F">
      <w:pPr>
        <w:pStyle w:val="a6"/>
        <w:jc w:val="both"/>
      </w:pPr>
      <w:r>
        <w:t xml:space="preserve">   </w:t>
      </w:r>
      <w:r w:rsidR="0072018B">
        <w:t xml:space="preserve">В ноябре </w:t>
      </w:r>
      <w:r w:rsidR="00CE7917">
        <w:t xml:space="preserve"> 2020 года обучающихся  школы объединил урок «Экология и энергосбережение», который проходит согласно календарю образовательных событий в рамках всероссийского фестиваля энергосбережения #ВместеЯрче. Урок включен в календарь в 2020 году по распоряжению Министерства Просвещения России и посвящен проблемам важности энергосбережения и сохранения экологии.</w:t>
      </w:r>
    </w:p>
    <w:p w:rsidR="002A776F" w:rsidRDefault="00603BE9" w:rsidP="006F676F">
      <w:pPr>
        <w:pStyle w:val="a6"/>
        <w:jc w:val="both"/>
      </w:pPr>
      <w:r>
        <w:t xml:space="preserve">В рамках </w:t>
      </w:r>
      <w:r w:rsidR="0072018B">
        <w:t xml:space="preserve">мероприятия </w:t>
      </w:r>
      <w:r>
        <w:t xml:space="preserve"> прошли тематические уроки, интеллектуальные викторины, кв</w:t>
      </w:r>
      <w:r w:rsidR="006F676F">
        <w:t xml:space="preserve">есты </w:t>
      </w:r>
      <w:r>
        <w:t xml:space="preserve"> на тему энергосбережения и серия творческих конкурсов. </w:t>
      </w:r>
      <w:r w:rsidR="006F676F">
        <w:t xml:space="preserve">Обучающие 4 класса показали экологическую сказку-путешествие «Сказ про то, как Иванушка царство спасал». Ребята в игровой форме рассказали своим сверстникам, какие разрушающие </w:t>
      </w:r>
      <w:bookmarkStart w:id="0" w:name="_GoBack"/>
      <w:bookmarkEnd w:id="0"/>
      <w:r w:rsidR="006F676F">
        <w:t xml:space="preserve">последствия имеет равнодушное отношение к окружающей среде. </w:t>
      </w:r>
      <w:r w:rsidR="00CE7917">
        <w:t xml:space="preserve"> В результате данной работы школьники приобрели опыт природосберегающей деятельности, педагогами </w:t>
      </w:r>
      <w:proofErr w:type="gramStart"/>
      <w:r w:rsidR="00CE7917">
        <w:t>проведена  работа</w:t>
      </w:r>
      <w:proofErr w:type="gramEnd"/>
      <w:r w:rsidR="00CE7917">
        <w:t xml:space="preserve"> по развитию у обучающихся бережного отношения к родной земле</w:t>
      </w:r>
      <w:r w:rsidR="00412ACA">
        <w:t>.</w:t>
      </w:r>
    </w:p>
    <w:p w:rsidR="002A776F" w:rsidRDefault="002A776F" w:rsidP="006F676F">
      <w:pPr>
        <w:pStyle w:val="a6"/>
        <w:jc w:val="both"/>
      </w:pPr>
    </w:p>
    <w:p w:rsidR="00CE7917" w:rsidRDefault="002A776F" w:rsidP="006F676F">
      <w:pPr>
        <w:pStyle w:val="a6"/>
        <w:jc w:val="both"/>
      </w:pPr>
      <w:r>
        <w:rPr>
          <w:noProof/>
        </w:rPr>
        <w:drawing>
          <wp:inline distT="0" distB="0" distL="0" distR="0">
            <wp:extent cx="1990725" cy="1493044"/>
            <wp:effectExtent l="19050" t="0" r="9525" b="0"/>
            <wp:docPr id="4" name="Рисунок 4" descr="C:\Users\Голубович\Desktop\Энеггосбережение\bYlVJVywt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лубович\Desktop\Энеггосбережение\bYlVJVywt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86255" cy="1438275"/>
            <wp:effectExtent l="19050" t="0" r="4445" b="0"/>
            <wp:docPr id="6" name="Рисунок 6" descr="C:\Users\Голубович\Desktop\Энеггосбережение\qjXXYMlUb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лубович\Desktop\Энеггосбережение\qjXXYMlUb8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7825" cy="1666875"/>
            <wp:effectExtent l="19050" t="0" r="9525" b="0"/>
            <wp:docPr id="3" name="Рисунок 5" descr="C:\Users\Голубович\Desktop\Энеггосбережение\8no7QqF9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лубович\Desktop\Энеггосбережение\8no7QqF9-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17" w:rsidRDefault="00CE7917" w:rsidP="006F676F">
      <w:pPr>
        <w:pStyle w:val="a6"/>
        <w:jc w:val="both"/>
      </w:pPr>
      <w:r>
        <w:t>В целях оказания методической помощи центром реализации государственной образовательной политики и информационных технологий разработаны и переданы в работу педагогам начального, основного и среднего общего образования методические рекомендации по разработке и проведению образовательного мероприятия.</w:t>
      </w:r>
    </w:p>
    <w:p w:rsidR="00CE7917" w:rsidRDefault="00CE7917" w:rsidP="00CE7917">
      <w:pPr>
        <w:pStyle w:val="a6"/>
      </w:pPr>
      <w:r>
        <w:t xml:space="preserve">Сайт Всероссийского фестиваля энергосбережения #ВместеЯрче: </w:t>
      </w:r>
      <w:hyperlink r:id="rId7" w:history="1">
        <w:r>
          <w:rPr>
            <w:rStyle w:val="a3"/>
          </w:rPr>
          <w:t>https://вместеярче.рф</w:t>
        </w:r>
      </w:hyperlink>
      <w:r>
        <w:t>.</w:t>
      </w:r>
    </w:p>
    <w:p w:rsidR="00CE7917" w:rsidRDefault="00CE7917" w:rsidP="00CE7917">
      <w:pPr>
        <w:pStyle w:val="a6"/>
      </w:pPr>
      <w:r>
        <w:t xml:space="preserve">Сайт «Энергоурок»: </w:t>
      </w:r>
      <w:hyperlink r:id="rId8" w:history="1">
        <w:r>
          <w:rPr>
            <w:rStyle w:val="a3"/>
          </w:rPr>
          <w:t>http://energourok.ru/</w:t>
        </w:r>
      </w:hyperlink>
      <w:r>
        <w:t>.</w:t>
      </w:r>
    </w:p>
    <w:p w:rsidR="00CE7917" w:rsidRDefault="00CE7917" w:rsidP="00CE7917">
      <w:pPr>
        <w:pStyle w:val="a6"/>
      </w:pPr>
      <w:r>
        <w:t xml:space="preserve">Интернет-портал «Энергоэффективная Россия»: </w:t>
      </w:r>
      <w:hyperlink r:id="rId9" w:history="1">
        <w:r>
          <w:rPr>
            <w:rStyle w:val="a3"/>
          </w:rPr>
          <w:t>http://www.energy2020.ru/</w:t>
        </w:r>
      </w:hyperlink>
    </w:p>
    <w:p w:rsidR="00E967D2" w:rsidRDefault="00E967D2"/>
    <w:sectPr w:rsidR="00E967D2" w:rsidSect="00E9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7"/>
    <w:rsid w:val="000C2E65"/>
    <w:rsid w:val="002A776F"/>
    <w:rsid w:val="00412ACA"/>
    <w:rsid w:val="00515471"/>
    <w:rsid w:val="00603BE9"/>
    <w:rsid w:val="00685D18"/>
    <w:rsid w:val="006F676F"/>
    <w:rsid w:val="0072018B"/>
    <w:rsid w:val="008C370D"/>
    <w:rsid w:val="00936B40"/>
    <w:rsid w:val="00A2260A"/>
    <w:rsid w:val="00CE7917"/>
    <w:rsid w:val="00E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A0A81-C233-446D-BFDB-49A94BA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9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E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A7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ur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4;&#1084;&#1077;&#1089;&#1090;&#1077;&#1103;&#1088;&#1095;&#107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nergy202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Голубович</dc:creator>
  <cp:lastModifiedBy>Lida</cp:lastModifiedBy>
  <cp:revision>2</cp:revision>
  <dcterms:created xsi:type="dcterms:W3CDTF">2020-11-28T09:46:00Z</dcterms:created>
  <dcterms:modified xsi:type="dcterms:W3CDTF">2020-11-28T09:46:00Z</dcterms:modified>
</cp:coreProperties>
</file>