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B7" w:rsidRDefault="007B73B7" w:rsidP="007B73B7">
      <w:pPr>
        <w:pStyle w:val="a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согласия на</w:t>
      </w:r>
      <w:r>
        <w:rPr>
          <w:b/>
          <w:sz w:val="28"/>
          <w:szCs w:val="28"/>
        </w:rPr>
        <w:t xml:space="preserve"> обработку персональных данных </w:t>
      </w:r>
    </w:p>
    <w:p w:rsidR="00532118" w:rsidRDefault="00532118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E4C" w:rsidRPr="00965AA6" w:rsidRDefault="00624E4C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A6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624E4C" w:rsidRPr="00624E4C" w:rsidRDefault="00624E4C" w:rsidP="00624E4C">
      <w:pPr>
        <w:ind w:left="-851" w:right="-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</w:t>
      </w:r>
      <w:bookmarkStart w:id="0" w:name="_GoBack"/>
      <w:bookmarkEnd w:id="0"/>
      <w:r w:rsidRPr="002A00BC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2A00B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ФИО)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паспорт ___________ выдан ______________________________________________,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2A00B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(серия, номер)                                                                       (когда и кем выдан)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адрес регистрации:_______________________________________________________,</w:t>
      </w:r>
    </w:p>
    <w:p w:rsidR="00E545C5" w:rsidRDefault="00624E4C" w:rsidP="00E545C5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sz w:val="24"/>
          <w:szCs w:val="24"/>
        </w:rPr>
        <w:t xml:space="preserve">даю свое согласие на обработку в </w:t>
      </w:r>
      <w:r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государственном бюджетном учреждении Ленинградской области «Информационный центр оценки качества образования»</w:t>
      </w:r>
      <w:r w:rsidRPr="002A00B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A00BC">
        <w:rPr>
          <w:rFonts w:ascii="Times New Roman" w:hAnsi="Times New Roman" w:cs="Times New Roman"/>
          <w:sz w:val="24"/>
          <w:szCs w:val="24"/>
        </w:rPr>
        <w:t xml:space="preserve">моих персональных данных, </w:t>
      </w:r>
      <w:r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относящихся исключительно к перечисленным ниже категориям персональных данных: </w:t>
      </w:r>
      <w:r w:rsidR="002A00BC"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>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 - инвалидов, инвалидов; информация о результатах экзаменов.</w:t>
      </w:r>
    </w:p>
    <w:p w:rsidR="00D72DB6" w:rsidRDefault="00E545C5" w:rsidP="00D72DB6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45C5">
        <w:rPr>
          <w:rFonts w:ascii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 в 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D72DB6" w:rsidRPr="00D72DB6" w:rsidRDefault="00D72DB6" w:rsidP="00D72DB6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DB6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</w:t>
      </w:r>
      <w:r>
        <w:rPr>
          <w:rFonts w:ascii="Times New Roman" w:hAnsi="Times New Roman" w:cs="Times New Roman"/>
          <w:sz w:val="24"/>
          <w:szCs w:val="24"/>
        </w:rPr>
        <w:t xml:space="preserve">ену информацией (операторам ФИС и </w:t>
      </w:r>
      <w:r w:rsidRPr="00D72DB6">
        <w:rPr>
          <w:rFonts w:ascii="Times New Roman" w:hAnsi="Times New Roman" w:cs="Times New Roman"/>
          <w:sz w:val="24"/>
          <w:szCs w:val="24"/>
        </w:rPr>
        <w:t>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 xml:space="preserve">Я проинформирован, что </w:t>
      </w:r>
      <w:r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  бюджетное учреждение Ленинградской области «Информационный центр оценки качества образования»</w:t>
      </w:r>
      <w:r w:rsidRPr="002A00BC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</w:t>
      </w:r>
      <w:r w:rsidRPr="002A00B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A00BC">
        <w:rPr>
          <w:rFonts w:ascii="Times New Roman" w:hAnsi="Times New Roman" w:cs="Times New Roman"/>
          <w:color w:val="000000"/>
          <w:sz w:val="24"/>
          <w:szCs w:val="24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 действую по собственной воле и в своих интересах.</w:t>
      </w:r>
    </w:p>
    <w:p w:rsidR="00723A81" w:rsidRPr="00624E4C" w:rsidRDefault="00723A81" w:rsidP="00723A81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0BC" w:rsidRDefault="002A00BC" w:rsidP="00624E4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4E4C" w:rsidRPr="00624E4C" w:rsidRDefault="00624E4C" w:rsidP="00624E4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4E4C">
        <w:rPr>
          <w:rFonts w:ascii="Times New Roman" w:hAnsi="Times New Roman" w:cs="Times New Roman"/>
          <w:color w:val="000000"/>
          <w:sz w:val="26"/>
          <w:szCs w:val="26"/>
        </w:rPr>
        <w:t> "____" ___________ 20__ г. _____________ /_____________/</w:t>
      </w:r>
    </w:p>
    <w:p w:rsidR="00624E4C" w:rsidRPr="00624E4C" w:rsidRDefault="00624E4C" w:rsidP="00624E4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624E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Pr="00624E4C">
        <w:rPr>
          <w:rFonts w:ascii="Times New Roman" w:hAnsi="Times New Roman" w:cs="Times New Roman"/>
          <w:bCs/>
          <w:i/>
          <w:color w:val="000000"/>
          <w:sz w:val="20"/>
          <w:szCs w:val="20"/>
        </w:rPr>
        <w:t>Подпись            Расшифровка подписи</w:t>
      </w:r>
    </w:p>
    <w:p w:rsidR="00867A21" w:rsidRDefault="00867A21"/>
    <w:sectPr w:rsidR="00867A21" w:rsidSect="006D3A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067273"/>
    <w:rsid w:val="000B7E76"/>
    <w:rsid w:val="000D7B35"/>
    <w:rsid w:val="00212614"/>
    <w:rsid w:val="00244382"/>
    <w:rsid w:val="0028015B"/>
    <w:rsid w:val="002A00BC"/>
    <w:rsid w:val="002B084A"/>
    <w:rsid w:val="003A0472"/>
    <w:rsid w:val="00424D28"/>
    <w:rsid w:val="004C5FB5"/>
    <w:rsid w:val="005035F4"/>
    <w:rsid w:val="00532118"/>
    <w:rsid w:val="00624E4C"/>
    <w:rsid w:val="006D3AC6"/>
    <w:rsid w:val="00723A81"/>
    <w:rsid w:val="007B73B7"/>
    <w:rsid w:val="00867A21"/>
    <w:rsid w:val="008F6327"/>
    <w:rsid w:val="00965AA6"/>
    <w:rsid w:val="00987014"/>
    <w:rsid w:val="009E7A61"/>
    <w:rsid w:val="00A8633A"/>
    <w:rsid w:val="00AF2F06"/>
    <w:rsid w:val="00B37DCA"/>
    <w:rsid w:val="00BB0DF7"/>
    <w:rsid w:val="00CE2907"/>
    <w:rsid w:val="00D1595E"/>
    <w:rsid w:val="00D16ABC"/>
    <w:rsid w:val="00D55799"/>
    <w:rsid w:val="00D72DB6"/>
    <w:rsid w:val="00DB5045"/>
    <w:rsid w:val="00E545C5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C3E7F-F0DD-47E8-A042-880F7CE2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01EA-8B01-448D-B1EC-4FF1B592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Lida</cp:lastModifiedBy>
  <cp:revision>2</cp:revision>
  <cp:lastPrinted>2019-12-05T12:44:00Z</cp:lastPrinted>
  <dcterms:created xsi:type="dcterms:W3CDTF">2020-01-19T18:27:00Z</dcterms:created>
  <dcterms:modified xsi:type="dcterms:W3CDTF">2020-01-19T18:27:00Z</dcterms:modified>
</cp:coreProperties>
</file>